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E2E" w14:textId="77777777" w:rsidR="00AD575A" w:rsidRPr="00AD575A" w:rsidRDefault="00AD575A" w:rsidP="00AD575A">
      <w:r w:rsidRPr="00AD575A">
        <w:rPr>
          <w:b/>
          <w:bCs/>
        </w:rPr>
        <w:t>The Role</w:t>
      </w:r>
    </w:p>
    <w:p w14:paraId="617203F5" w14:textId="673C6BC9" w:rsidR="008B23BF" w:rsidRPr="008B23BF" w:rsidRDefault="008B23BF" w:rsidP="008B23BF">
      <w:r w:rsidRPr="008B23BF">
        <w:t xml:space="preserve">We are seeking a highly motivated and analytically driven Reward &amp; HR Data Analyst to join our </w:t>
      </w:r>
      <w:r w:rsidR="002C3874">
        <w:t>Reward and Data</w:t>
      </w:r>
      <w:r w:rsidRPr="008B23BF">
        <w:t xml:space="preserve"> team. Reporting to the Head of Reward</w:t>
      </w:r>
      <w:r w:rsidR="002C3874">
        <w:t xml:space="preserve"> and Data</w:t>
      </w:r>
      <w:r w:rsidRPr="008B23BF">
        <w:t xml:space="preserve">, this role </w:t>
      </w:r>
      <w:r>
        <w:t xml:space="preserve">will be responsible for </w:t>
      </w:r>
      <w:r w:rsidRPr="008B23BF">
        <w:t>two core elements:</w:t>
      </w:r>
    </w:p>
    <w:p w14:paraId="484341D9" w14:textId="13A56C93" w:rsidR="008B23BF" w:rsidRPr="008B23BF" w:rsidRDefault="008B23BF" w:rsidP="0092022E">
      <w:pPr>
        <w:pStyle w:val="ListParagraph"/>
        <w:numPr>
          <w:ilvl w:val="0"/>
          <w:numId w:val="9"/>
        </w:numPr>
      </w:pPr>
      <w:r w:rsidRPr="008B23BF">
        <w:t xml:space="preserve">Reward expertise </w:t>
      </w:r>
      <w:r>
        <w:t xml:space="preserve">where you will be involved in </w:t>
      </w:r>
      <w:r w:rsidRPr="008B23BF">
        <w:t>designing and managing competitive reward frameworks</w:t>
      </w:r>
      <w:r w:rsidR="009E1D5D">
        <w:t>.</w:t>
      </w:r>
    </w:p>
    <w:p w14:paraId="6335D256" w14:textId="7CA34FEA" w:rsidR="00AD575A" w:rsidRPr="008B23BF" w:rsidRDefault="008B23BF" w:rsidP="0092022E">
      <w:pPr>
        <w:pStyle w:val="ListParagraph"/>
        <w:numPr>
          <w:ilvl w:val="0"/>
          <w:numId w:val="9"/>
        </w:numPr>
      </w:pPr>
      <w:r w:rsidRPr="008B23BF">
        <w:t xml:space="preserve">HR data &amp; reporting </w:t>
      </w:r>
      <w:r>
        <w:t>where you will be</w:t>
      </w:r>
      <w:r w:rsidRPr="008B23BF">
        <w:t xml:space="preserve"> delivering insight</w:t>
      </w:r>
      <w:r w:rsidR="002C3874">
        <w:t xml:space="preserve"> </w:t>
      </w:r>
      <w:r w:rsidRPr="008B23BF">
        <w:t>led analysis to inform business decisions</w:t>
      </w:r>
    </w:p>
    <w:p w14:paraId="2F9994D9" w14:textId="77777777" w:rsidR="0091584E" w:rsidRPr="0091584E" w:rsidRDefault="0091584E" w:rsidP="0091584E">
      <w:pPr>
        <w:rPr>
          <w:b/>
          <w:bCs/>
        </w:rPr>
      </w:pPr>
      <w:r w:rsidRPr="0091584E">
        <w:rPr>
          <w:b/>
          <w:bCs/>
        </w:rPr>
        <w:t>Key Responsibilities</w:t>
      </w:r>
    </w:p>
    <w:p w14:paraId="120D71BC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Support the design, development and implementation of reward policies, programmes and frameworks.</w:t>
      </w:r>
    </w:p>
    <w:p w14:paraId="28D10401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Conduct market benchmarking and salary reviews to ensure external competitiveness and internal equity.</w:t>
      </w:r>
    </w:p>
    <w:p w14:paraId="75935182" w14:textId="4442ABBC" w:rsidR="0091584E" w:rsidRDefault="0091584E" w:rsidP="0092022E">
      <w:pPr>
        <w:pStyle w:val="ListParagraph"/>
        <w:numPr>
          <w:ilvl w:val="0"/>
          <w:numId w:val="8"/>
        </w:numPr>
      </w:pPr>
      <w:r>
        <w:t xml:space="preserve">Design, review and administer incentive schemes and </w:t>
      </w:r>
      <w:r w:rsidR="00E33EF4">
        <w:t>other</w:t>
      </w:r>
      <w:r>
        <w:t xml:space="preserve"> reward programmes.</w:t>
      </w:r>
    </w:p>
    <w:p w14:paraId="2FAADC71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Support the annual pay review process, including modelling, costing and recommendations.</w:t>
      </w:r>
    </w:p>
    <w:p w14:paraId="48D7AA66" w14:textId="2CC90B92" w:rsidR="0091584E" w:rsidRDefault="0091584E" w:rsidP="0092022E">
      <w:pPr>
        <w:pStyle w:val="ListParagraph"/>
        <w:numPr>
          <w:ilvl w:val="0"/>
          <w:numId w:val="8"/>
        </w:numPr>
      </w:pPr>
      <w:r>
        <w:t xml:space="preserve">Assist in the management and evaluation of employee benefits (pensions, healthcare, </w:t>
      </w:r>
      <w:r w:rsidR="00E33EF4">
        <w:t>life</w:t>
      </w:r>
      <w:r>
        <w:t>).</w:t>
      </w:r>
    </w:p>
    <w:p w14:paraId="14B0F29C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Ensure compliance with UK reward legislation, governance and best practice.</w:t>
      </w:r>
    </w:p>
    <w:p w14:paraId="6357FF32" w14:textId="511240C8" w:rsidR="0091584E" w:rsidRDefault="0091584E" w:rsidP="0092022E">
      <w:pPr>
        <w:pStyle w:val="ListParagraph"/>
        <w:numPr>
          <w:ilvl w:val="0"/>
          <w:numId w:val="8"/>
        </w:numPr>
      </w:pPr>
      <w:r>
        <w:t>Provide</w:t>
      </w:r>
      <w:r w:rsidR="00E33EF4">
        <w:t xml:space="preserve"> support and</w:t>
      </w:r>
      <w:r>
        <w:t xml:space="preserve"> guidance to HR and business leaders on reward.</w:t>
      </w:r>
    </w:p>
    <w:p w14:paraId="74F1452E" w14:textId="64CC4737" w:rsidR="0091584E" w:rsidRDefault="0091584E" w:rsidP="0092022E">
      <w:pPr>
        <w:pStyle w:val="ListParagraph"/>
        <w:numPr>
          <w:ilvl w:val="0"/>
          <w:numId w:val="8"/>
        </w:numPr>
      </w:pPr>
      <w:r>
        <w:t>Support clear communication of reward programmes to employees.</w:t>
      </w:r>
    </w:p>
    <w:p w14:paraId="6ACD1BFD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Analyse HR and reward data to identify trends, risks and opportunities.</w:t>
      </w:r>
    </w:p>
    <w:p w14:paraId="59B79F56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Produce regular and ad hoc reports, dashboards and data visualisations for stakeholders.</w:t>
      </w:r>
    </w:p>
    <w:p w14:paraId="74688BC4" w14:textId="52C23894" w:rsidR="0091584E" w:rsidRDefault="0091584E" w:rsidP="0092022E">
      <w:pPr>
        <w:pStyle w:val="ListParagraph"/>
        <w:numPr>
          <w:ilvl w:val="0"/>
          <w:numId w:val="8"/>
        </w:numPr>
      </w:pPr>
      <w:r>
        <w:t>Develop and maintain reporting suites (e.g. headcount, pay, bonus, attrition metrics).</w:t>
      </w:r>
    </w:p>
    <w:p w14:paraId="69C6E320" w14:textId="2711D25A" w:rsidR="0091584E" w:rsidRDefault="0091584E" w:rsidP="0092022E">
      <w:pPr>
        <w:pStyle w:val="ListParagraph"/>
        <w:numPr>
          <w:ilvl w:val="0"/>
          <w:numId w:val="8"/>
        </w:numPr>
      </w:pPr>
      <w:r>
        <w:t>Support data</w:t>
      </w:r>
      <w:r w:rsidR="002C3874">
        <w:t xml:space="preserve"> </w:t>
      </w:r>
      <w:r>
        <w:t>driven decision making across reward and wider HR activity.</w:t>
      </w:r>
    </w:p>
    <w:p w14:paraId="0E042575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Improve data quality, integrity and governance within HR systems.</w:t>
      </w:r>
    </w:p>
    <w:p w14:paraId="45FFA20C" w14:textId="1DB55E29" w:rsidR="0091584E" w:rsidRDefault="0091584E" w:rsidP="0092022E">
      <w:pPr>
        <w:pStyle w:val="ListParagraph"/>
        <w:numPr>
          <w:ilvl w:val="0"/>
          <w:numId w:val="8"/>
        </w:numPr>
      </w:pPr>
      <w:r>
        <w:t xml:space="preserve">Work with </w:t>
      </w:r>
      <w:r w:rsidR="008F25F6">
        <w:t>HR team</w:t>
      </w:r>
      <w:r>
        <w:t xml:space="preserve"> and reporting tools (e.g. Excel, Power BI) to enhance reporting capability.</w:t>
      </w:r>
    </w:p>
    <w:p w14:paraId="4DDEFFC0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Use data to inform reward strategy, pay decisions and policy development.</w:t>
      </w:r>
    </w:p>
    <w:p w14:paraId="5F9D661D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Undertake pay gap analysis (e.g. gender pay gap) and other regulatory reporting.</w:t>
      </w:r>
    </w:p>
    <w:p w14:paraId="005E9C00" w14:textId="77777777" w:rsidR="0091584E" w:rsidRDefault="0091584E" w:rsidP="0092022E">
      <w:pPr>
        <w:pStyle w:val="ListParagraph"/>
        <w:numPr>
          <w:ilvl w:val="0"/>
          <w:numId w:val="8"/>
        </w:numPr>
      </w:pPr>
      <w:r>
        <w:t>Provide insight into reward effectiveness, cost and return on investment.</w:t>
      </w:r>
    </w:p>
    <w:p w14:paraId="50E45E14" w14:textId="51EA11DA" w:rsidR="00AD575A" w:rsidRPr="00AD575A" w:rsidRDefault="0091584E" w:rsidP="00AD575A">
      <w:pPr>
        <w:pStyle w:val="ListParagraph"/>
        <w:numPr>
          <w:ilvl w:val="0"/>
          <w:numId w:val="8"/>
        </w:numPr>
      </w:pPr>
      <w:r>
        <w:t>Partner with HR and Finance to align reward outcomes with workforce planning and business strategy.</w:t>
      </w:r>
    </w:p>
    <w:p w14:paraId="63FA0E63" w14:textId="77777777" w:rsidR="00AD575A" w:rsidRPr="00AD575A" w:rsidRDefault="00AD575A" w:rsidP="00AD575A">
      <w:r w:rsidRPr="00AD575A">
        <w:rPr>
          <w:b/>
          <w:bCs/>
        </w:rPr>
        <w:t>Who you are</w:t>
      </w:r>
    </w:p>
    <w:p w14:paraId="4DFC26DA" w14:textId="6B985505" w:rsidR="0092022E" w:rsidRPr="0092022E" w:rsidRDefault="0092022E" w:rsidP="0092022E">
      <w:pPr>
        <w:pStyle w:val="ListParagraph"/>
        <w:numPr>
          <w:ilvl w:val="0"/>
          <w:numId w:val="11"/>
        </w:numPr>
      </w:pPr>
      <w:r w:rsidRPr="0092022E">
        <w:t>Degree qualified in Human Resources, Data Analytics, Finance or a related field.</w:t>
      </w:r>
    </w:p>
    <w:p w14:paraId="5D6B51C2" w14:textId="529EA07E" w:rsidR="0092022E" w:rsidRPr="0092022E" w:rsidRDefault="0092022E" w:rsidP="0092022E">
      <w:pPr>
        <w:pStyle w:val="ListParagraph"/>
        <w:numPr>
          <w:ilvl w:val="0"/>
          <w:numId w:val="11"/>
        </w:numPr>
      </w:pPr>
      <w:r w:rsidRPr="0092022E">
        <w:t xml:space="preserve">CIPD </w:t>
      </w:r>
      <w:r w:rsidR="00EC3271">
        <w:t xml:space="preserve">ideally </w:t>
      </w:r>
      <w:r w:rsidRPr="0092022E">
        <w:t>qualified (or equivalent experience).</w:t>
      </w:r>
    </w:p>
    <w:p w14:paraId="792C7423" w14:textId="77777777" w:rsidR="0092022E" w:rsidRPr="0092022E" w:rsidRDefault="0092022E" w:rsidP="0092022E">
      <w:pPr>
        <w:pStyle w:val="ListParagraph"/>
        <w:numPr>
          <w:ilvl w:val="0"/>
          <w:numId w:val="11"/>
        </w:numPr>
      </w:pPr>
      <w:r w:rsidRPr="0092022E">
        <w:t>Experience in a UK reward and/or HR data/analytics role.</w:t>
      </w:r>
    </w:p>
    <w:p w14:paraId="39705BCD" w14:textId="77777777" w:rsidR="0092022E" w:rsidRPr="0092022E" w:rsidRDefault="0092022E" w:rsidP="0092022E">
      <w:pPr>
        <w:pStyle w:val="ListParagraph"/>
        <w:numPr>
          <w:ilvl w:val="0"/>
          <w:numId w:val="11"/>
        </w:numPr>
      </w:pPr>
      <w:r w:rsidRPr="0092022E">
        <w:t>Strong analytical capability with advanced Excel skills; experience with Power BI or similar tools desirable.</w:t>
      </w:r>
    </w:p>
    <w:p w14:paraId="267E8F55" w14:textId="77777777" w:rsidR="0092022E" w:rsidRPr="0092022E" w:rsidRDefault="0092022E" w:rsidP="0092022E">
      <w:pPr>
        <w:pStyle w:val="ListParagraph"/>
        <w:numPr>
          <w:ilvl w:val="0"/>
          <w:numId w:val="11"/>
        </w:numPr>
      </w:pPr>
      <w:r w:rsidRPr="0092022E">
        <w:t>Sound knowledge of UK reward practices, employment legislation and benefits.</w:t>
      </w:r>
    </w:p>
    <w:p w14:paraId="604D6AC5" w14:textId="77777777" w:rsidR="0092022E" w:rsidRPr="0092022E" w:rsidRDefault="0092022E" w:rsidP="0092022E">
      <w:pPr>
        <w:pStyle w:val="ListParagraph"/>
        <w:numPr>
          <w:ilvl w:val="0"/>
          <w:numId w:val="11"/>
        </w:numPr>
      </w:pPr>
      <w:r w:rsidRPr="0092022E">
        <w:t>Experience designing or reviewing incentive schemes and salary frameworks.</w:t>
      </w:r>
    </w:p>
    <w:p w14:paraId="1505FEEE" w14:textId="77777777" w:rsidR="0092022E" w:rsidRPr="0092022E" w:rsidRDefault="0092022E" w:rsidP="0092022E">
      <w:pPr>
        <w:pStyle w:val="ListParagraph"/>
        <w:numPr>
          <w:ilvl w:val="0"/>
          <w:numId w:val="11"/>
        </w:numPr>
      </w:pPr>
      <w:r w:rsidRPr="0092022E">
        <w:t>Ability to interpret complex data and present clear, actionable insights.</w:t>
      </w:r>
    </w:p>
    <w:p w14:paraId="2211B180" w14:textId="77777777" w:rsidR="0092022E" w:rsidRPr="0092022E" w:rsidRDefault="0092022E" w:rsidP="0092022E">
      <w:pPr>
        <w:pStyle w:val="ListParagraph"/>
        <w:numPr>
          <w:ilvl w:val="0"/>
          <w:numId w:val="11"/>
        </w:numPr>
      </w:pPr>
      <w:r w:rsidRPr="0092022E">
        <w:lastRenderedPageBreak/>
        <w:t>Strong stakeholder management and communication skills.</w:t>
      </w:r>
    </w:p>
    <w:p w14:paraId="0B06E61A" w14:textId="257E66A4" w:rsidR="00AD575A" w:rsidRPr="0092022E" w:rsidRDefault="0092022E" w:rsidP="0092022E">
      <w:pPr>
        <w:pStyle w:val="ListParagraph"/>
        <w:numPr>
          <w:ilvl w:val="0"/>
          <w:numId w:val="11"/>
        </w:numPr>
      </w:pPr>
      <w:r w:rsidRPr="0092022E">
        <w:t>Highly organised, detail</w:t>
      </w:r>
      <w:r w:rsidR="002C3874">
        <w:t xml:space="preserve"> </w:t>
      </w:r>
      <w:r w:rsidRPr="0092022E">
        <w:t>oriented and able to manage multiple priorities.</w:t>
      </w:r>
    </w:p>
    <w:p w14:paraId="3092CB5E" w14:textId="77777777" w:rsidR="00AD575A" w:rsidRPr="00AD575A" w:rsidRDefault="00AD575A" w:rsidP="0092022E">
      <w:pPr>
        <w:pStyle w:val="ListParagraph"/>
        <w:numPr>
          <w:ilvl w:val="0"/>
          <w:numId w:val="11"/>
        </w:numPr>
      </w:pPr>
      <w:r w:rsidRPr="00AD575A">
        <w:t>Ability to influence and lead with authority and credibility.</w:t>
      </w:r>
    </w:p>
    <w:p w14:paraId="0A90A759" w14:textId="5043F412" w:rsidR="00AD575A" w:rsidRPr="00AD575A" w:rsidRDefault="00AD575A" w:rsidP="0092022E">
      <w:pPr>
        <w:pStyle w:val="ListParagraph"/>
        <w:numPr>
          <w:ilvl w:val="0"/>
          <w:numId w:val="11"/>
        </w:numPr>
      </w:pPr>
      <w:r w:rsidRPr="00AD575A">
        <w:t xml:space="preserve">Experience in </w:t>
      </w:r>
      <w:r w:rsidR="00A63D67">
        <w:t>reviewing</w:t>
      </w:r>
      <w:r w:rsidRPr="00AD575A">
        <w:t xml:space="preserve"> and </w:t>
      </w:r>
      <w:r>
        <w:t xml:space="preserve">administering UK </w:t>
      </w:r>
      <w:r w:rsidRPr="00AD575A">
        <w:t>employee benefits programs.</w:t>
      </w:r>
    </w:p>
    <w:p w14:paraId="6A70BEC5" w14:textId="77777777" w:rsidR="00AD575A" w:rsidRPr="00AD575A" w:rsidRDefault="00AD575A" w:rsidP="0092022E">
      <w:pPr>
        <w:pStyle w:val="ListParagraph"/>
        <w:numPr>
          <w:ilvl w:val="0"/>
          <w:numId w:val="11"/>
        </w:numPr>
      </w:pPr>
      <w:r w:rsidRPr="00AD575A">
        <w:t>Strong organizational and project management skills.</w:t>
      </w:r>
    </w:p>
    <w:p w14:paraId="59D559DC" w14:textId="3447E02D" w:rsidR="00AD575A" w:rsidRPr="00AD575A" w:rsidRDefault="00AD575A" w:rsidP="00AD575A">
      <w:r w:rsidRPr="00AD575A">
        <w:t> </w:t>
      </w:r>
      <w:r w:rsidRPr="00AD575A">
        <w:rPr>
          <w:b/>
          <w:bCs/>
        </w:rPr>
        <w:t>Why Join Us?</w:t>
      </w:r>
      <w:r w:rsidRPr="00AD575A">
        <w:t> At Marshall Motor Group, we believe in empowering our people and offering a supportive and inclusive environment. As a Reward Specialist, you’ll have the opportunity to directly impact our culture and business success by helping to shape our reward strategy. We offer a competitive salary, a comprehensive benefits package, and the opportunity for professional development.</w:t>
      </w:r>
    </w:p>
    <w:p w14:paraId="3A072FC6" w14:textId="5922D2D5" w:rsidR="00AD575A" w:rsidRPr="00AD575A" w:rsidRDefault="00AD575A" w:rsidP="00AD575A">
      <w:r w:rsidRPr="00AD575A">
        <w:t> If you’re ready to take your career to the next level and make a meaningful impact, we’d love to hear from you!</w:t>
      </w:r>
    </w:p>
    <w:p w14:paraId="69A9C8DB" w14:textId="77777777" w:rsidR="00C80D25" w:rsidRDefault="00C80D25"/>
    <w:sectPr w:rsidR="00C80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A23"/>
    <w:multiLevelType w:val="multilevel"/>
    <w:tmpl w:val="C8CE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64F7A"/>
    <w:multiLevelType w:val="hybridMultilevel"/>
    <w:tmpl w:val="8D02F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40EE"/>
    <w:multiLevelType w:val="hybridMultilevel"/>
    <w:tmpl w:val="5C52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02F1"/>
    <w:multiLevelType w:val="hybridMultilevel"/>
    <w:tmpl w:val="2BD29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D6A8B"/>
    <w:multiLevelType w:val="multilevel"/>
    <w:tmpl w:val="36E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A424F"/>
    <w:multiLevelType w:val="hybridMultilevel"/>
    <w:tmpl w:val="E25A2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93095"/>
    <w:multiLevelType w:val="hybridMultilevel"/>
    <w:tmpl w:val="280C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E57F3"/>
    <w:multiLevelType w:val="hybridMultilevel"/>
    <w:tmpl w:val="A080FC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139B0"/>
    <w:multiLevelType w:val="hybridMultilevel"/>
    <w:tmpl w:val="ACCEC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57FF5"/>
    <w:multiLevelType w:val="hybridMultilevel"/>
    <w:tmpl w:val="433A7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C56929"/>
    <w:multiLevelType w:val="hybridMultilevel"/>
    <w:tmpl w:val="27904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053075">
    <w:abstractNumId w:val="4"/>
  </w:num>
  <w:num w:numId="2" w16cid:durableId="1012536148">
    <w:abstractNumId w:val="0"/>
  </w:num>
  <w:num w:numId="3" w16cid:durableId="1447847084">
    <w:abstractNumId w:val="9"/>
  </w:num>
  <w:num w:numId="4" w16cid:durableId="781918852">
    <w:abstractNumId w:val="10"/>
  </w:num>
  <w:num w:numId="5" w16cid:durableId="37126107">
    <w:abstractNumId w:val="5"/>
  </w:num>
  <w:num w:numId="6" w16cid:durableId="1079788028">
    <w:abstractNumId w:val="1"/>
  </w:num>
  <w:num w:numId="7" w16cid:durableId="1058358369">
    <w:abstractNumId w:val="2"/>
  </w:num>
  <w:num w:numId="8" w16cid:durableId="434251346">
    <w:abstractNumId w:val="6"/>
  </w:num>
  <w:num w:numId="9" w16cid:durableId="289212551">
    <w:abstractNumId w:val="8"/>
  </w:num>
  <w:num w:numId="10" w16cid:durableId="427039646">
    <w:abstractNumId w:val="7"/>
  </w:num>
  <w:num w:numId="11" w16cid:durableId="1547452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5A"/>
    <w:rsid w:val="0002401B"/>
    <w:rsid w:val="00122671"/>
    <w:rsid w:val="002A7D0B"/>
    <w:rsid w:val="002C0E1B"/>
    <w:rsid w:val="002C3874"/>
    <w:rsid w:val="005F7AC4"/>
    <w:rsid w:val="00850090"/>
    <w:rsid w:val="008B23BF"/>
    <w:rsid w:val="008C5F1F"/>
    <w:rsid w:val="008F25F6"/>
    <w:rsid w:val="008F3043"/>
    <w:rsid w:val="0091584E"/>
    <w:rsid w:val="0092022E"/>
    <w:rsid w:val="009E1D5D"/>
    <w:rsid w:val="00A63D67"/>
    <w:rsid w:val="00AD575A"/>
    <w:rsid w:val="00AF1FEE"/>
    <w:rsid w:val="00BD2C2E"/>
    <w:rsid w:val="00C80D25"/>
    <w:rsid w:val="00E33EF4"/>
    <w:rsid w:val="00E763DE"/>
    <w:rsid w:val="00E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A177"/>
  <w15:chartTrackingRefBased/>
  <w15:docId w15:val="{A01FE6F6-861C-44AF-9EFF-8B5D6EA4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Hinsley</dc:creator>
  <cp:keywords/>
  <dc:description/>
  <cp:lastModifiedBy>Rebecca Hinsley</cp:lastModifiedBy>
  <cp:revision>11</cp:revision>
  <dcterms:created xsi:type="dcterms:W3CDTF">2026-05-21T09:26:00Z</dcterms:created>
  <dcterms:modified xsi:type="dcterms:W3CDTF">2026-05-21T10:23:00Z</dcterms:modified>
</cp:coreProperties>
</file>